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206" w:lineRule="auto"/>
        <w:ind w:left="563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6"/>
          <w:sz w:val="35"/>
          <w:szCs w:val="35"/>
        </w:rPr>
        <w:t xml:space="preserve">湖南农业大学 </w:t>
      </w:r>
      <w:r>
        <w:rPr>
          <w:rFonts w:hint="eastAsia" w:ascii="微软雅黑" w:hAnsi="微软雅黑" w:eastAsia="微软雅黑" w:cs="微软雅黑"/>
          <w:spacing w:val="6"/>
          <w:sz w:val="35"/>
          <w:szCs w:val="35"/>
          <w:lang w:val="en-US" w:eastAsia="zh-CN"/>
        </w:rPr>
        <w:t>2026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年硕士研究生招生综合评价表</w:t>
      </w:r>
    </w:p>
    <w:tbl>
      <w:tblPr>
        <w:tblStyle w:val="4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41"/>
        <w:gridCol w:w="823"/>
        <w:gridCol w:w="733"/>
        <w:gridCol w:w="351"/>
        <w:gridCol w:w="323"/>
        <w:gridCol w:w="1211"/>
        <w:gridCol w:w="585"/>
        <w:gridCol w:w="1188"/>
        <w:gridCol w:w="1340"/>
        <w:gridCol w:w="10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81" w:type="dxa"/>
            <w:gridSpan w:val="2"/>
            <w:vAlign w:val="top"/>
          </w:tcPr>
          <w:p>
            <w:pPr>
              <w:spacing w:before="110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3" w:type="dxa"/>
            <w:vAlign w:val="top"/>
          </w:tcPr>
          <w:p>
            <w:pPr>
              <w:pStyle w:val="5"/>
            </w:pPr>
          </w:p>
        </w:tc>
        <w:tc>
          <w:tcPr>
            <w:tcW w:w="733" w:type="dxa"/>
            <w:vAlign w:val="top"/>
          </w:tcPr>
          <w:p>
            <w:pPr>
              <w:spacing w:before="110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67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11" w:type="dxa"/>
            <w:vAlign w:val="top"/>
          </w:tcPr>
          <w:p>
            <w:pPr>
              <w:spacing w:before="110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77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340" w:type="dxa"/>
            <w:vAlign w:val="top"/>
          </w:tcPr>
          <w:p>
            <w:pPr>
              <w:spacing w:before="109" w:line="219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00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1" w:type="dxa"/>
            <w:gridSpan w:val="2"/>
            <w:vAlign w:val="top"/>
          </w:tcPr>
          <w:p>
            <w:pPr>
              <w:spacing w:before="194" w:line="221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曾用名</w:t>
            </w:r>
          </w:p>
        </w:tc>
        <w:tc>
          <w:tcPr>
            <w:tcW w:w="823" w:type="dxa"/>
            <w:vAlign w:val="top"/>
          </w:tcPr>
          <w:p>
            <w:pPr>
              <w:pStyle w:val="5"/>
            </w:pPr>
          </w:p>
        </w:tc>
        <w:tc>
          <w:tcPr>
            <w:tcW w:w="733" w:type="dxa"/>
            <w:vAlign w:val="top"/>
          </w:tcPr>
          <w:p>
            <w:pPr>
              <w:spacing w:before="194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67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11" w:type="dxa"/>
            <w:vAlign w:val="top"/>
          </w:tcPr>
          <w:p>
            <w:pPr>
              <w:spacing w:before="39" w:line="223" w:lineRule="auto"/>
              <w:ind w:left="136" w:right="123" w:firstLine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工作或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学习单位</w:t>
            </w:r>
          </w:p>
        </w:tc>
        <w:tc>
          <w:tcPr>
            <w:tcW w:w="177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340" w:type="dxa"/>
            <w:vAlign w:val="top"/>
          </w:tcPr>
          <w:p>
            <w:pPr>
              <w:spacing w:before="39" w:line="223" w:lineRule="auto"/>
              <w:ind w:left="456" w:right="186" w:hanging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是否华侨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台胞</w:t>
            </w:r>
          </w:p>
        </w:tc>
        <w:tc>
          <w:tcPr>
            <w:tcW w:w="100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81" w:type="dxa"/>
            <w:gridSpan w:val="2"/>
            <w:vAlign w:val="top"/>
          </w:tcPr>
          <w:p>
            <w:pPr>
              <w:spacing w:before="179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85" w:type="dxa"/>
            <w:gridSpan w:val="3"/>
            <w:vAlign w:val="top"/>
          </w:tcPr>
          <w:p>
            <w:pPr>
              <w:spacing w:before="180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4116" w:type="dxa"/>
            <w:gridSpan w:val="4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04" w:type="dxa"/>
            <w:gridSpan w:val="3"/>
            <w:vAlign w:val="top"/>
          </w:tcPr>
          <w:p>
            <w:pPr>
              <w:spacing w:before="167" w:line="220" w:lineRule="auto"/>
              <w:ind w:left="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户口所在地</w:t>
            </w:r>
          </w:p>
        </w:tc>
        <w:tc>
          <w:tcPr>
            <w:tcW w:w="3203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188" w:type="dxa"/>
            <w:vAlign w:val="top"/>
          </w:tcPr>
          <w:p>
            <w:pPr>
              <w:spacing w:before="168" w:line="221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43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188" w:type="dxa"/>
            <w:gridSpan w:val="5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受过何种奖励或处分</w:t>
            </w:r>
          </w:p>
        </w:tc>
        <w:tc>
          <w:tcPr>
            <w:tcW w:w="5650" w:type="dxa"/>
            <w:gridSpan w:val="6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740" w:type="dxa"/>
            <w:textDirection w:val="tbRlV"/>
            <w:vAlign w:val="top"/>
          </w:tcPr>
          <w:p>
            <w:pPr>
              <w:spacing w:before="248" w:line="207" w:lineRule="auto"/>
              <w:ind w:left="1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我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</w:p>
        </w:tc>
        <w:tc>
          <w:tcPr>
            <w:tcW w:w="8098" w:type="dxa"/>
            <w:gridSpan w:val="10"/>
            <w:vAlign w:val="top"/>
          </w:tcPr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spacing w:before="65" w:line="227" w:lineRule="auto"/>
              <w:ind w:left="4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本人签名：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740" w:type="dxa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78" w:line="236" w:lineRule="auto"/>
              <w:ind w:left="135" w:right="128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综合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表现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鉴定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意见</w:t>
            </w:r>
          </w:p>
        </w:tc>
        <w:tc>
          <w:tcPr>
            <w:tcW w:w="8098" w:type="dxa"/>
            <w:gridSpan w:val="10"/>
            <w:vAlign w:val="top"/>
          </w:tcPr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spacing w:before="65" w:line="227" w:lineRule="auto"/>
              <w:ind w:left="3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单位负责人签名：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>
            <w:pPr>
              <w:spacing w:before="65" w:line="228" w:lineRule="auto"/>
              <w:ind w:left="5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>
      <w:pPr>
        <w:spacing w:before="22" w:line="226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注：现实综合表现主要包括以下内容：</w:t>
      </w:r>
    </w:p>
    <w:p>
      <w:pPr>
        <w:spacing w:line="220" w:lineRule="auto"/>
        <w:ind w:left="9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1、政治思想表现；</w:t>
      </w:r>
    </w:p>
    <w:p>
      <w:pPr>
        <w:spacing w:before="6" w:line="224" w:lineRule="auto"/>
        <w:ind w:left="9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2、道德品质与敬业精神；</w:t>
      </w:r>
    </w:p>
    <w:p>
      <w:pPr>
        <w:spacing w:line="219" w:lineRule="auto"/>
        <w:ind w:left="90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3、业务水平与工作能力；</w:t>
      </w:r>
    </w:p>
    <w:p>
      <w:pPr>
        <w:spacing w:before="7" w:line="219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4、身体与心理健康状况。</w:t>
      </w:r>
    </w:p>
    <w:sectPr>
      <w:pgSz w:w="11906" w:h="16839"/>
      <w:pgMar w:top="1431" w:right="1531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177114"/>
    <w:rsid w:val="228E1602"/>
    <w:rsid w:val="23FE073C"/>
    <w:rsid w:val="58FB5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174</Characters>
  <TotalTime>0</TotalTime>
  <ScaleCrop>false</ScaleCrop>
  <LinksUpToDate>false</LinksUpToDate>
  <CharactersWithSpaces>213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2024-03-26T16:38:00Z</dcterms:created>
  <dc:creator>研究生招生办公室</dc:creator>
  <cp:lastModifiedBy>WPS_1727246564</cp:lastModifiedBy>
  <dcterms:modified xsi:type="dcterms:W3CDTF">2026-03-26T04:34:03Z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2024-03-26T16:38:22Z</vt:filetime>
  </property>
  <property fmtid="{D5CDD505-2E9C-101B-9397-08002B2CF9AE}" pid="4" name="KSOProductBuildVer">
    <vt:lpwstr>2052-12.1.0.16250</vt:lpwstr>
  </property>
  <property fmtid="{D5CDD505-2E9C-101B-9397-08002B2CF9AE}" pid="5" name="ICV">
    <vt:lpwstr>0236837688804A12B064010F0FBA42FA_13</vt:lpwstr>
  </property>
  <property fmtid="{D5CDD505-2E9C-101B-9397-08002B2CF9AE}" pid="6" name="KSOTemplateDocerSaveRecord">
    <vt:lpwstr>eyJoZGlkIjoiMDM4NDBkNGQzNjgzYzc4ODFiYzdlZDUyZWFiYzM0YjgiLCJ1c2VySWQiOiIzNzc5ODQ5MDgifQ==</vt:lpwstr>
  </property>
</Properties>
</file>